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60" w:rsidRDefault="00A41B60"/>
    <w:p w:rsidR="00A41B60" w:rsidRDefault="00A41B60"/>
    <w:p w:rsidR="00A41B60" w:rsidRDefault="00A41B60">
      <w:r>
        <w:t>Appendix B contains examples of the forms to be used for the various purposes as referenced in the City Code.</w:t>
      </w:r>
    </w:p>
    <w:p w:rsidR="00A41B60" w:rsidRDefault="00A41B60">
      <w:bookmarkStart w:id="0" w:name="_GoBack"/>
      <w:bookmarkEnd w:id="0"/>
    </w:p>
    <w:p w:rsidR="00A41B60" w:rsidRDefault="00A41B60"/>
    <w:p w:rsidR="00A41B60" w:rsidRDefault="00A41B60">
      <w:r>
        <w:t>Building Permit</w:t>
      </w:r>
    </w:p>
    <w:p w:rsidR="00A41B60" w:rsidRDefault="00A41B60">
      <w:r>
        <w:t>Solicitor Permit</w:t>
      </w:r>
    </w:p>
    <w:p w:rsidR="00A41B60" w:rsidRDefault="00A41B60">
      <w:r>
        <w:t>Application for Solicitor Permit</w:t>
      </w:r>
    </w:p>
    <w:p w:rsidR="00A41B60" w:rsidRDefault="00A41B60">
      <w:r>
        <w:t>Notice to Secure Construction of Other Permit</w:t>
      </w:r>
    </w:p>
    <w:p w:rsidR="00A41B60" w:rsidRDefault="00A41B60">
      <w:r>
        <w:t>Notice to Secure a Replacement Permit for Construction or Other Permitted Activity</w:t>
      </w:r>
    </w:p>
    <w:p w:rsidR="00A41B60" w:rsidRDefault="00A41B60">
      <w:r>
        <w:t>Notice of Lien</w:t>
      </w:r>
      <w:r w:rsidR="0063264C">
        <w:t xml:space="preserve"> (Building Permit Violation)</w:t>
      </w:r>
    </w:p>
    <w:p w:rsidR="00A41B60" w:rsidRDefault="00A41B60">
      <w:r>
        <w:t>Application for Demolition or Removal (Relocation) of Building</w:t>
      </w:r>
    </w:p>
    <w:p w:rsidR="00A41B60" w:rsidRDefault="00A41B60">
      <w:r>
        <w:t>Cemetery Deed</w:t>
      </w:r>
    </w:p>
    <w:p w:rsidR="00A41B60" w:rsidRDefault="00A41B60">
      <w:r>
        <w:t>Grave Opening Authorization</w:t>
      </w:r>
    </w:p>
    <w:p w:rsidR="00A41B60" w:rsidRDefault="00A41B60">
      <w:r>
        <w:t>Notice to Replace Container(s)</w:t>
      </w:r>
    </w:p>
    <w:p w:rsidR="00A41B60" w:rsidRDefault="00A41B60">
      <w:r>
        <w:t>Notice to Remove Inoperable Vehicle</w:t>
      </w:r>
    </w:p>
    <w:p w:rsidR="00A41B60" w:rsidRDefault="00A41B60">
      <w:r>
        <w:t>Notice to Abate Nuisance</w:t>
      </w:r>
    </w:p>
    <w:p w:rsidR="00A41B60" w:rsidRDefault="00A41B60">
      <w:r>
        <w:t>Notice of Intent to file Lien by the City of Knoxville</w:t>
      </w:r>
      <w:r w:rsidR="00F72F07">
        <w:t xml:space="preserve"> (Nuisance)</w:t>
      </w:r>
    </w:p>
    <w:p w:rsidR="00A41B60" w:rsidRDefault="00D2251C">
      <w:r>
        <w:t>Notice of Lien</w:t>
      </w:r>
      <w:r w:rsidR="0063264C">
        <w:t xml:space="preserve"> (Nuisance Violation)</w:t>
      </w:r>
    </w:p>
    <w:p w:rsidR="0063264C" w:rsidRDefault="0063264C">
      <w:r>
        <w:t>Release of Lien</w:t>
      </w:r>
    </w:p>
    <w:p w:rsidR="0063264C" w:rsidRDefault="0063264C">
      <w:r>
        <w:t>Application for use of a Knoxville City Park Facility or Area for a Planned Group Activity</w:t>
      </w:r>
    </w:p>
    <w:p w:rsidR="0063264C" w:rsidRDefault="0063264C">
      <w:r>
        <w:t>Supplement to Application for use of a City Park Facility</w:t>
      </w:r>
    </w:p>
    <w:p w:rsidR="0063264C" w:rsidRDefault="0063264C">
      <w:r>
        <w:t>Application for Building Sewer Permit for Residence (Class One Permit)</w:t>
      </w:r>
    </w:p>
    <w:p w:rsidR="0063264C" w:rsidRDefault="0063264C">
      <w:r>
        <w:t>Application for Building Sewer Permit for Commercial, Institutional / Governmental or Industrial User (Class Two, Three or Four Permit)</w:t>
      </w:r>
    </w:p>
    <w:p w:rsidR="0063264C" w:rsidRDefault="0063264C">
      <w:r>
        <w:t>Application for use of Old Building Sewer</w:t>
      </w:r>
    </w:p>
    <w:p w:rsidR="0063264C" w:rsidRDefault="0063264C">
      <w:r>
        <w:lastRenderedPageBreak/>
        <w:t>Application for Water Service</w:t>
      </w:r>
    </w:p>
    <w:p w:rsidR="0063264C" w:rsidRDefault="0063264C">
      <w:r>
        <w:t>Application for Solicitor Registration Certificate</w:t>
      </w:r>
    </w:p>
    <w:p w:rsidR="0063264C" w:rsidRDefault="00F72F07">
      <w:r>
        <w:t>Certificate of Registration (Solicitor)</w:t>
      </w:r>
    </w:p>
    <w:p w:rsidR="00F72F07" w:rsidRDefault="00F72F07">
      <w:r>
        <w:t>Application for Street Right-Of-Way Excavation Permit</w:t>
      </w:r>
    </w:p>
    <w:p w:rsidR="00F72F07" w:rsidRDefault="00F72F07">
      <w:r>
        <w:t>Application for a Water Connection Permit for a Residence (Class One Permit)</w:t>
      </w:r>
    </w:p>
    <w:p w:rsidR="00F72F07" w:rsidRDefault="00F72F07" w:rsidP="00F72F07">
      <w:r>
        <w:t xml:space="preserve">Application for Building </w:t>
      </w:r>
      <w:r>
        <w:t>Water Connection</w:t>
      </w:r>
      <w:r>
        <w:t xml:space="preserve"> Permit for Commercial, Institutional / Governmental or Industrial User (Class Two, Three or Four Permit)</w:t>
      </w:r>
    </w:p>
    <w:p w:rsidR="0063264C" w:rsidRDefault="00F72F07">
      <w:r>
        <w:t>Application for use of Old Water Service Line</w:t>
      </w:r>
    </w:p>
    <w:p w:rsidR="00F72F07" w:rsidRDefault="00F72F07">
      <w:r>
        <w:t>Notice of Water Shut Off</w:t>
      </w:r>
    </w:p>
    <w:p w:rsidR="00F72F07" w:rsidRDefault="00F72F07">
      <w:r>
        <w:t>Notice of Intent to File a Lien by the City of Knoxville (Sewer and Water)</w:t>
      </w:r>
    </w:p>
    <w:p w:rsidR="00F72F07" w:rsidRDefault="00F72F07">
      <w:r>
        <w:t>Notice of Lien (Unpaid Sewer and Water)</w:t>
      </w:r>
    </w:p>
    <w:p w:rsidR="00F72F07" w:rsidRDefault="00F72F07">
      <w:r>
        <w:t>Cross Connection Control Notice for You to Have and Inspection</w:t>
      </w:r>
    </w:p>
    <w:p w:rsidR="00F72F07" w:rsidRDefault="00F72F07">
      <w:r>
        <w:t>Notice of Water Shut Off</w:t>
      </w:r>
    </w:p>
    <w:p w:rsidR="00D82840" w:rsidRDefault="00D82840">
      <w:r>
        <w:t>Notice That Water Has Been Shut Off</w:t>
      </w:r>
    </w:p>
    <w:sectPr w:rsidR="00D8284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348" w:rsidRDefault="00F06348" w:rsidP="00D82840">
      <w:pPr>
        <w:spacing w:after="0" w:line="240" w:lineRule="auto"/>
      </w:pPr>
      <w:r>
        <w:separator/>
      </w:r>
    </w:p>
  </w:endnote>
  <w:endnote w:type="continuationSeparator" w:id="0">
    <w:p w:rsidR="00F06348" w:rsidRDefault="00F06348" w:rsidP="00D8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40" w:rsidRDefault="00D82840">
    <w:pPr>
      <w:pStyle w:val="Footer"/>
      <w:jc w:val="center"/>
    </w:pPr>
    <w:r>
      <w:t>-</w:t>
    </w:r>
    <w:sdt>
      <w:sdtPr>
        <w:id w:val="-1250732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D82840" w:rsidRDefault="00D82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348" w:rsidRDefault="00F06348" w:rsidP="00D82840">
      <w:pPr>
        <w:spacing w:after="0" w:line="240" w:lineRule="auto"/>
      </w:pPr>
      <w:r>
        <w:separator/>
      </w:r>
    </w:p>
  </w:footnote>
  <w:footnote w:type="continuationSeparator" w:id="0">
    <w:p w:rsidR="00F06348" w:rsidRDefault="00F06348" w:rsidP="00D8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40" w:rsidRPr="00A41B60" w:rsidRDefault="00D82840" w:rsidP="00D82840">
    <w:pPr>
      <w:jc w:val="center"/>
      <w:rPr>
        <w:b/>
        <w:sz w:val="28"/>
        <w:szCs w:val="28"/>
      </w:rPr>
    </w:pPr>
    <w:r w:rsidRPr="00A41B60">
      <w:rPr>
        <w:b/>
        <w:sz w:val="28"/>
        <w:szCs w:val="28"/>
      </w:rPr>
      <w:t>APPENDIX B</w:t>
    </w:r>
  </w:p>
  <w:p w:rsidR="00D82840" w:rsidRPr="00A41B60" w:rsidRDefault="00D82840" w:rsidP="00D82840">
    <w:pPr>
      <w:jc w:val="center"/>
      <w:rPr>
        <w:b/>
      </w:rPr>
    </w:pPr>
    <w:r w:rsidRPr="00A41B60">
      <w:rPr>
        <w:b/>
      </w:rPr>
      <w:t>TO THE</w:t>
    </w:r>
  </w:p>
  <w:p w:rsidR="00D82840" w:rsidRPr="00A41B60" w:rsidRDefault="00D82840" w:rsidP="00D82840">
    <w:pPr>
      <w:jc w:val="center"/>
      <w:rPr>
        <w:b/>
        <w:sz w:val="24"/>
        <w:szCs w:val="24"/>
      </w:rPr>
    </w:pPr>
    <w:r w:rsidRPr="00A41B60">
      <w:rPr>
        <w:b/>
        <w:sz w:val="24"/>
        <w:szCs w:val="24"/>
      </w:rPr>
      <w:t>KNOXVILLE, ILLINOIS MUNICIPAL CODE</w:t>
    </w:r>
  </w:p>
  <w:p w:rsidR="00D82840" w:rsidRPr="00D82840" w:rsidRDefault="00D82840" w:rsidP="00D82840">
    <w:pPr>
      <w:jc w:val="center"/>
      <w:rPr>
        <w:b/>
        <w:sz w:val="28"/>
        <w:szCs w:val="28"/>
      </w:rPr>
    </w:pPr>
    <w:r w:rsidRPr="00D82840">
      <w:rPr>
        <w:b/>
        <w:sz w:val="28"/>
        <w:szCs w:val="28"/>
      </w:rPr>
      <w:t>Contents: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60"/>
    <w:rsid w:val="00117744"/>
    <w:rsid w:val="0063264C"/>
    <w:rsid w:val="00A41B60"/>
    <w:rsid w:val="00D2251C"/>
    <w:rsid w:val="00D82840"/>
    <w:rsid w:val="00F06348"/>
    <w:rsid w:val="00F7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C3CF45-D6C3-48BA-B2CB-DF3FE2DA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840"/>
  </w:style>
  <w:style w:type="paragraph" w:styleId="Footer">
    <w:name w:val="footer"/>
    <w:basedOn w:val="Normal"/>
    <w:link w:val="FooterChar"/>
    <w:uiPriority w:val="99"/>
    <w:unhideWhenUsed/>
    <w:rsid w:val="00D82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840"/>
  </w:style>
  <w:style w:type="paragraph" w:styleId="BalloonText">
    <w:name w:val="Balloon Text"/>
    <w:basedOn w:val="Normal"/>
    <w:link w:val="BalloonTextChar"/>
    <w:uiPriority w:val="99"/>
    <w:semiHidden/>
    <w:unhideWhenUsed/>
    <w:rsid w:val="00D8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14"/>
    <w:rsid w:val="006A5814"/>
    <w:rsid w:val="00C4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297D5DC7574253B51069102FC51E04">
    <w:name w:val="2F297D5DC7574253B51069102FC51E04"/>
    <w:rsid w:val="006A58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2015-10-28T15:46:00Z</cp:lastPrinted>
  <dcterms:created xsi:type="dcterms:W3CDTF">2015-10-28T15:01:00Z</dcterms:created>
  <dcterms:modified xsi:type="dcterms:W3CDTF">2015-10-28T15:48:00Z</dcterms:modified>
</cp:coreProperties>
</file>